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98BB22" w14:textId="2DC4F595" w:rsidR="00DF1933" w:rsidRPr="00AF3E9B" w:rsidRDefault="00DF1933" w:rsidP="00DF1933">
      <w:pPr>
        <w:widowControl/>
        <w:shd w:val="clear" w:color="auto" w:fill="FFFFFF"/>
        <w:jc w:val="center"/>
        <w:outlineLvl w:val="1"/>
        <w:rPr>
          <w:rFonts w:ascii="微软雅黑" w:eastAsia="微软雅黑" w:hAnsi="微软雅黑" w:cs="宋体"/>
          <w:color w:val="000000" w:themeColor="text1"/>
          <w:kern w:val="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F3E9B">
        <w:rPr>
          <w:rFonts w:ascii="微软雅黑" w:eastAsia="微软雅黑" w:hAnsi="微软雅黑" w:cs="宋体" w:hint="eastAsia"/>
          <w:color w:val="000000" w:themeColor="text1"/>
          <w:kern w:val="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中国消防救援学院2022年招收青年学生章程</w:t>
      </w:r>
    </w:p>
    <w:p w14:paraId="40CDE65B" w14:textId="77777777" w:rsidR="00DD0C1F" w:rsidRDefault="00DD0C1F" w:rsidP="00DF1933">
      <w:pPr>
        <w:widowControl/>
        <w:shd w:val="clear" w:color="auto" w:fill="FFFFFF"/>
        <w:spacing w:line="480" w:lineRule="atLeast"/>
        <w:jc w:val="center"/>
        <w:rPr>
          <w:rFonts w:ascii="黑体" w:eastAsia="黑体" w:hAnsi="黑体" w:cs="宋体"/>
          <w:color w:val="333333"/>
          <w:kern w:val="0"/>
          <w:sz w:val="30"/>
          <w:szCs w:val="30"/>
          <w:bdr w:val="none" w:sz="0" w:space="0" w:color="auto" w:frame="1"/>
        </w:rPr>
      </w:pPr>
      <w:bookmarkStart w:id="0" w:name="_GoBack"/>
      <w:bookmarkEnd w:id="0"/>
    </w:p>
    <w:p w14:paraId="52875A93" w14:textId="684882C6" w:rsidR="00DF1933" w:rsidRPr="00DF1933" w:rsidRDefault="00DF1933" w:rsidP="00DF1933">
      <w:pPr>
        <w:widowControl/>
        <w:shd w:val="clear" w:color="auto" w:fill="FFFFFF"/>
        <w:spacing w:line="480" w:lineRule="atLeast"/>
        <w:jc w:val="center"/>
        <w:rPr>
          <w:rFonts w:ascii="微软雅黑" w:eastAsia="微软雅黑" w:hAnsi="微软雅黑" w:cs="宋体"/>
          <w:color w:val="333333"/>
          <w:kern w:val="0"/>
          <w:sz w:val="32"/>
          <w:szCs w:val="32"/>
        </w:rPr>
      </w:pPr>
      <w:r w:rsidRPr="00DF1933">
        <w:rPr>
          <w:rFonts w:ascii="黑体" w:eastAsia="黑体" w:hAnsi="黑体" w:cs="宋体" w:hint="eastAsia"/>
          <w:color w:val="333333"/>
          <w:kern w:val="0"/>
          <w:sz w:val="30"/>
          <w:szCs w:val="30"/>
          <w:bdr w:val="none" w:sz="0" w:space="0" w:color="auto" w:frame="1"/>
        </w:rPr>
        <w:t>第一章</w:t>
      </w:r>
      <w:r w:rsidRPr="00DF1933">
        <w:rPr>
          <w:rFonts w:ascii="Calibri" w:eastAsia="黑体" w:hAnsi="Calibri" w:cs="Calibri"/>
          <w:color w:val="333333"/>
          <w:kern w:val="0"/>
          <w:sz w:val="30"/>
          <w:szCs w:val="30"/>
          <w:bdr w:val="none" w:sz="0" w:space="0" w:color="auto" w:frame="1"/>
        </w:rPr>
        <w:t> </w:t>
      </w:r>
      <w:r w:rsidRPr="00DF1933">
        <w:rPr>
          <w:rFonts w:ascii="黑体" w:eastAsia="黑体" w:hAnsi="黑体" w:cs="宋体" w:hint="eastAsia"/>
          <w:color w:val="333333"/>
          <w:kern w:val="0"/>
          <w:sz w:val="30"/>
          <w:szCs w:val="30"/>
          <w:bdr w:val="none" w:sz="0" w:space="0" w:color="auto" w:frame="1"/>
        </w:rPr>
        <w:t xml:space="preserve"> 总则</w:t>
      </w:r>
      <w:r w:rsidRPr="00DF1933">
        <w:rPr>
          <w:rFonts w:ascii="宋体" w:eastAsia="宋体" w:hAnsi="宋体" w:cs="宋体" w:hint="eastAsia"/>
          <w:color w:val="333333"/>
          <w:kern w:val="0"/>
          <w:sz w:val="30"/>
          <w:szCs w:val="30"/>
          <w:bdr w:val="none" w:sz="0" w:space="0" w:color="auto" w:frame="1"/>
        </w:rPr>
        <w:br/>
      </w:r>
    </w:p>
    <w:p w14:paraId="2DAA974A"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第一条</w:t>
      </w:r>
      <w:r w:rsidRPr="00DF1933">
        <w:rPr>
          <w:rFonts w:ascii="微软雅黑" w:eastAsia="微软雅黑" w:hAnsi="微软雅黑" w:cs="宋体" w:hint="eastAsia"/>
          <w:color w:val="333333"/>
          <w:kern w:val="0"/>
          <w:sz w:val="30"/>
          <w:szCs w:val="30"/>
          <w:bdr w:val="none" w:sz="0" w:space="0" w:color="auto" w:frame="1"/>
        </w:rPr>
        <w:t>  </w:t>
      </w:r>
      <w:r w:rsidRPr="00DF1933">
        <w:rPr>
          <w:rFonts w:ascii="宋体" w:eastAsia="宋体" w:hAnsi="宋体" w:cs="宋体" w:hint="eastAsia"/>
          <w:color w:val="333333"/>
          <w:kern w:val="0"/>
          <w:sz w:val="30"/>
          <w:szCs w:val="30"/>
          <w:bdr w:val="none" w:sz="0" w:space="0" w:color="auto" w:frame="1"/>
        </w:rPr>
        <w:t>为保证中国消防救援学院招生工作顺利开展，规范招生行为，维护考生合法权益，根据《中华人民共和国教育法》《中华人民共和国高等教育法》《国务院关于深化考试招生制度改革的实施意见》《教育部关于做好2022年普通高校招生工作的通知》《普通高等学校学生管理规定》《国家综合性消防救援队伍消防员招录办法（试行）》《中国消防救援学院招收青年学生工作实施办法》等，制定本章程。</w:t>
      </w:r>
    </w:p>
    <w:p w14:paraId="047ABC37" w14:textId="1839463E"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第二条</w:t>
      </w:r>
      <w:r w:rsidR="00DD0C1F">
        <w:rPr>
          <w:rFonts w:ascii="宋体" w:eastAsia="宋体" w:hAnsi="宋体" w:cs="宋体" w:hint="eastAsia"/>
          <w:color w:val="333333"/>
          <w:kern w:val="0"/>
          <w:sz w:val="30"/>
          <w:szCs w:val="30"/>
          <w:bdr w:val="none" w:sz="0" w:space="0" w:color="auto" w:frame="1"/>
        </w:rPr>
        <w:t xml:space="preserve"> </w:t>
      </w:r>
      <w:r w:rsidRPr="00DF1933">
        <w:rPr>
          <w:rFonts w:ascii="宋体" w:eastAsia="宋体" w:hAnsi="宋体" w:cs="宋体" w:hint="eastAsia"/>
          <w:color w:val="333333"/>
          <w:kern w:val="0"/>
          <w:sz w:val="30"/>
          <w:szCs w:val="30"/>
          <w:bdr w:val="none" w:sz="0" w:space="0" w:color="auto" w:frame="1"/>
        </w:rPr>
        <w:t>中国消防救援学院招收青年学生（符合生源所在地高考报名条件的高级中等教育学校毕业生）工作，突出政治标准，遵循“公平竞争、公正选拔、公开透明”原则，坚持全面考核、择优录取，接受纪检监察部门、新闻媒体、考生及其家长和社会各界的监督。</w:t>
      </w:r>
    </w:p>
    <w:p w14:paraId="739344A6" w14:textId="77777777" w:rsidR="00DF1933" w:rsidRPr="00DF1933" w:rsidRDefault="00DF1933" w:rsidP="00DF1933">
      <w:pPr>
        <w:widowControl/>
        <w:shd w:val="clear" w:color="auto" w:fill="FFFFFF"/>
        <w:spacing w:line="480" w:lineRule="atLeast"/>
        <w:jc w:val="center"/>
        <w:rPr>
          <w:rFonts w:ascii="微软雅黑" w:eastAsia="微软雅黑" w:hAnsi="微软雅黑" w:cs="宋体"/>
          <w:color w:val="333333"/>
          <w:kern w:val="0"/>
          <w:sz w:val="32"/>
          <w:szCs w:val="32"/>
        </w:rPr>
      </w:pPr>
      <w:r w:rsidRPr="00DF1933">
        <w:rPr>
          <w:rFonts w:ascii="黑体" w:eastAsia="黑体" w:hAnsi="黑体" w:cs="宋体" w:hint="eastAsia"/>
          <w:color w:val="333333"/>
          <w:kern w:val="0"/>
          <w:sz w:val="30"/>
          <w:szCs w:val="30"/>
          <w:bdr w:val="none" w:sz="0" w:space="0" w:color="auto" w:frame="1"/>
        </w:rPr>
        <w:t>第二章</w:t>
      </w:r>
      <w:r w:rsidRPr="00DF1933">
        <w:rPr>
          <w:rFonts w:ascii="Calibri" w:eastAsia="黑体" w:hAnsi="Calibri" w:cs="Calibri"/>
          <w:color w:val="333333"/>
          <w:kern w:val="0"/>
          <w:sz w:val="30"/>
          <w:szCs w:val="30"/>
          <w:bdr w:val="none" w:sz="0" w:space="0" w:color="auto" w:frame="1"/>
        </w:rPr>
        <w:t> </w:t>
      </w:r>
      <w:r w:rsidRPr="00DF1933">
        <w:rPr>
          <w:rFonts w:ascii="黑体" w:eastAsia="黑体" w:hAnsi="黑体" w:cs="宋体" w:hint="eastAsia"/>
          <w:color w:val="333333"/>
          <w:kern w:val="0"/>
          <w:sz w:val="30"/>
          <w:szCs w:val="30"/>
          <w:bdr w:val="none" w:sz="0" w:space="0" w:color="auto" w:frame="1"/>
        </w:rPr>
        <w:t xml:space="preserve"> 学院概况</w:t>
      </w:r>
    </w:p>
    <w:p w14:paraId="73BD76C2"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第三条  中国消防救援学院，英文名称：China Fire and Rescue Institute，办学地点：北京市昌平区南雁路4号。</w:t>
      </w:r>
    </w:p>
    <w:p w14:paraId="4681E464"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第四条  中国消防救援学院是国家综合性消防救援队伍的组成部分，是应急管理部直属的全日制普通高等学校。学院前身为中国人民武装警察部队警种学院。根据中央跨军地改革部署，</w:t>
      </w:r>
      <w:r w:rsidRPr="00DF1933">
        <w:rPr>
          <w:rFonts w:ascii="宋体" w:eastAsia="宋体" w:hAnsi="宋体" w:cs="宋体" w:hint="eastAsia"/>
          <w:color w:val="333333"/>
          <w:kern w:val="0"/>
          <w:sz w:val="30"/>
          <w:szCs w:val="30"/>
          <w:bdr w:val="none" w:sz="0" w:space="0" w:color="auto" w:frame="1"/>
        </w:rPr>
        <w:lastRenderedPageBreak/>
        <w:t>2018年9月30日转隶应急管理部领导，同年12月29日正式挂牌成立，主要承担国家综合性消防救援队伍人才培养、专业培训和科研等任务。目前，设置消防指挥、消防工程、飞行器控制与信息工程、抢险救援指挥与技术、消防政治工作、火灾勘查、航空航天工程7个本科招生专业，全日制在校生发展规模7000人。</w:t>
      </w:r>
    </w:p>
    <w:p w14:paraId="0023AA2C" w14:textId="77777777" w:rsidR="00DF1933" w:rsidRPr="00DF1933" w:rsidRDefault="00DF1933" w:rsidP="00DF1933">
      <w:pPr>
        <w:widowControl/>
        <w:shd w:val="clear" w:color="auto" w:fill="FFFFFF"/>
        <w:spacing w:line="480" w:lineRule="atLeast"/>
        <w:jc w:val="center"/>
        <w:rPr>
          <w:rFonts w:ascii="微软雅黑" w:eastAsia="微软雅黑" w:hAnsi="微软雅黑" w:cs="宋体"/>
          <w:color w:val="333333"/>
          <w:kern w:val="0"/>
          <w:sz w:val="32"/>
          <w:szCs w:val="32"/>
        </w:rPr>
      </w:pPr>
      <w:r w:rsidRPr="00DF1933">
        <w:rPr>
          <w:rFonts w:ascii="黑体" w:eastAsia="黑体" w:hAnsi="黑体" w:cs="宋体" w:hint="eastAsia"/>
          <w:color w:val="333333"/>
          <w:kern w:val="0"/>
          <w:sz w:val="30"/>
          <w:szCs w:val="30"/>
          <w:bdr w:val="none" w:sz="0" w:space="0" w:color="auto" w:frame="1"/>
        </w:rPr>
        <w:t>第三章</w:t>
      </w:r>
      <w:r w:rsidRPr="00DF1933">
        <w:rPr>
          <w:rFonts w:ascii="Calibri" w:eastAsia="黑体" w:hAnsi="Calibri" w:cs="Calibri"/>
          <w:color w:val="333333"/>
          <w:kern w:val="0"/>
          <w:sz w:val="30"/>
          <w:szCs w:val="30"/>
          <w:bdr w:val="none" w:sz="0" w:space="0" w:color="auto" w:frame="1"/>
        </w:rPr>
        <w:t> </w:t>
      </w:r>
      <w:r w:rsidRPr="00DF1933">
        <w:rPr>
          <w:rFonts w:ascii="黑体" w:eastAsia="黑体" w:hAnsi="黑体" w:cs="宋体" w:hint="eastAsia"/>
          <w:color w:val="333333"/>
          <w:kern w:val="0"/>
          <w:sz w:val="30"/>
          <w:szCs w:val="30"/>
          <w:bdr w:val="none" w:sz="0" w:space="0" w:color="auto" w:frame="1"/>
        </w:rPr>
        <w:t xml:space="preserve"> 组织机构</w:t>
      </w:r>
    </w:p>
    <w:p w14:paraId="7344054A"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第五条  中国消防救援学院设立招生工作领导小组，全面负责招生工作。学院书记任领导小组组长，院长、分管领导任副组长，成员由学生工作处、教务处、队务处、纪检审计处、校医院等单位负责人组成。</w:t>
      </w:r>
    </w:p>
    <w:p w14:paraId="138BE7A4"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第六条  中国消防救援学院招生工作领导小组工作职责：</w:t>
      </w:r>
    </w:p>
    <w:p w14:paraId="794234E6"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（一）执行教育部招生工作规定，以及应急管理部有关规定；</w:t>
      </w:r>
    </w:p>
    <w:p w14:paraId="7BF44FD7"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（二）根据教育部和应急管理部核准的年度招生规模及有关规定编制并报送本院分省（区、市）分专业招生计划；</w:t>
      </w:r>
    </w:p>
    <w:p w14:paraId="66A7E7B6"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（三）制订本院招生章程；</w:t>
      </w:r>
    </w:p>
    <w:p w14:paraId="52710DA7"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（四）组织开展招生宣传工作；</w:t>
      </w:r>
    </w:p>
    <w:p w14:paraId="5625A605"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（五）组织实施本院招生工作，负责协调和处理本院招生工作中的有关问题；</w:t>
      </w:r>
    </w:p>
    <w:p w14:paraId="7D5EEC4C"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（六）对录取的新生进行复核复检；</w:t>
      </w:r>
    </w:p>
    <w:p w14:paraId="3D9C21AF"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（七）履行招生信息公开相应职责；</w:t>
      </w:r>
    </w:p>
    <w:p w14:paraId="29C51D01"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（八）协助有关招生管理部门完成招生方面的其他工作；</w:t>
      </w:r>
    </w:p>
    <w:p w14:paraId="09F66E75"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lastRenderedPageBreak/>
        <w:t>（九）根据考生或者其法定监护人的申请，对本院有关招生录取行为进行调查、处理并给予答复。</w:t>
      </w:r>
    </w:p>
    <w:p w14:paraId="4DF82FBB"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第七条  中国消防救援学院招生办公室是组织和实施招生工作的常设机构，在招生工作领导小组的领导下，负责招生的日常工作。</w:t>
      </w:r>
    </w:p>
    <w:p w14:paraId="454BFFBC" w14:textId="77777777" w:rsidR="00DF1933" w:rsidRPr="00DF1933" w:rsidRDefault="00DF1933" w:rsidP="00DF1933">
      <w:pPr>
        <w:widowControl/>
        <w:shd w:val="clear" w:color="auto" w:fill="FFFFFF"/>
        <w:spacing w:line="480" w:lineRule="atLeast"/>
        <w:jc w:val="center"/>
        <w:rPr>
          <w:rFonts w:ascii="微软雅黑" w:eastAsia="微软雅黑" w:hAnsi="微软雅黑" w:cs="宋体"/>
          <w:color w:val="333333"/>
          <w:kern w:val="0"/>
          <w:sz w:val="32"/>
          <w:szCs w:val="32"/>
        </w:rPr>
      </w:pPr>
      <w:r w:rsidRPr="00DF1933">
        <w:rPr>
          <w:rFonts w:ascii="黑体" w:eastAsia="黑体" w:hAnsi="黑体" w:cs="宋体" w:hint="eastAsia"/>
          <w:color w:val="333333"/>
          <w:kern w:val="0"/>
          <w:sz w:val="30"/>
          <w:szCs w:val="30"/>
          <w:bdr w:val="none" w:sz="0" w:space="0" w:color="auto" w:frame="1"/>
        </w:rPr>
        <w:t xml:space="preserve">第四章 </w:t>
      </w:r>
      <w:r w:rsidRPr="00DF1933">
        <w:rPr>
          <w:rFonts w:ascii="Calibri" w:eastAsia="黑体" w:hAnsi="Calibri" w:cs="Calibri"/>
          <w:color w:val="333333"/>
          <w:kern w:val="0"/>
          <w:sz w:val="30"/>
          <w:szCs w:val="30"/>
          <w:bdr w:val="none" w:sz="0" w:space="0" w:color="auto" w:frame="1"/>
        </w:rPr>
        <w:t> </w:t>
      </w:r>
      <w:r w:rsidRPr="00DF1933">
        <w:rPr>
          <w:rFonts w:ascii="黑体" w:eastAsia="黑体" w:hAnsi="黑体" w:cs="宋体" w:hint="eastAsia"/>
          <w:color w:val="333333"/>
          <w:kern w:val="0"/>
          <w:sz w:val="30"/>
          <w:szCs w:val="30"/>
          <w:bdr w:val="none" w:sz="0" w:space="0" w:color="auto" w:frame="1"/>
        </w:rPr>
        <w:t>招生计划</w:t>
      </w:r>
    </w:p>
    <w:p w14:paraId="0F9EB13B"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第八条  中国消防救援学院根据国家综合性消防救援队伍人才需求，按照定向原则编制分省（区、市）招生来源计划。由于国家综合性消防救援队伍遂行任务的特殊性，中国消防救援学院招收女生计划数控制在招生计划总数的10%以内。</w:t>
      </w:r>
    </w:p>
    <w:p w14:paraId="5601E76B"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第九条  中国消防救援学院招生计划经学院招生工作领导小组审议，并报应急管理部、教育部审核后，由各省（区、市）招生主管部门向社会公布。</w:t>
      </w:r>
    </w:p>
    <w:p w14:paraId="2217DC8C" w14:textId="77777777" w:rsidR="00DF1933" w:rsidRPr="00DF1933" w:rsidRDefault="00DF1933" w:rsidP="00DF1933">
      <w:pPr>
        <w:widowControl/>
        <w:shd w:val="clear" w:color="auto" w:fill="FFFFFF"/>
        <w:spacing w:line="480" w:lineRule="atLeast"/>
        <w:jc w:val="center"/>
        <w:rPr>
          <w:rFonts w:ascii="微软雅黑" w:eastAsia="微软雅黑" w:hAnsi="微软雅黑" w:cs="宋体"/>
          <w:color w:val="333333"/>
          <w:kern w:val="0"/>
          <w:sz w:val="32"/>
          <w:szCs w:val="32"/>
        </w:rPr>
      </w:pPr>
      <w:r w:rsidRPr="00DF1933">
        <w:rPr>
          <w:rFonts w:ascii="黑体" w:eastAsia="黑体" w:hAnsi="黑体" w:cs="宋体" w:hint="eastAsia"/>
          <w:color w:val="333333"/>
          <w:kern w:val="0"/>
          <w:sz w:val="30"/>
          <w:szCs w:val="30"/>
          <w:bdr w:val="none" w:sz="0" w:space="0" w:color="auto" w:frame="1"/>
        </w:rPr>
        <w:t xml:space="preserve">第五章 </w:t>
      </w:r>
      <w:r w:rsidRPr="00DF1933">
        <w:rPr>
          <w:rFonts w:ascii="Calibri" w:eastAsia="黑体" w:hAnsi="Calibri" w:cs="Calibri"/>
          <w:color w:val="333333"/>
          <w:kern w:val="0"/>
          <w:sz w:val="30"/>
          <w:szCs w:val="30"/>
          <w:bdr w:val="none" w:sz="0" w:space="0" w:color="auto" w:frame="1"/>
        </w:rPr>
        <w:t> </w:t>
      </w:r>
      <w:r w:rsidRPr="00DF1933">
        <w:rPr>
          <w:rFonts w:ascii="黑体" w:eastAsia="黑体" w:hAnsi="黑体" w:cs="宋体" w:hint="eastAsia"/>
          <w:color w:val="333333"/>
          <w:kern w:val="0"/>
          <w:sz w:val="30"/>
          <w:szCs w:val="30"/>
          <w:bdr w:val="none" w:sz="0" w:space="0" w:color="auto" w:frame="1"/>
        </w:rPr>
        <w:t>报考资格条件</w:t>
      </w:r>
    </w:p>
    <w:p w14:paraId="0874B730"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第十条  报考中国消防救援学院的青年学生，须参加当年普通高等学校招生全国统一考试报名，且须具备下列基本条件：</w:t>
      </w:r>
    </w:p>
    <w:p w14:paraId="00A45521"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（一）具有中华人民共和国国籍；</w:t>
      </w:r>
    </w:p>
    <w:p w14:paraId="3B62784E"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（二）政治立场坚定，志愿加入国家综合性消防救援队伍；</w:t>
      </w:r>
    </w:p>
    <w:p w14:paraId="4BAE0D58"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（三）具有较强的组织纪律性和良好的品行；</w:t>
      </w:r>
    </w:p>
    <w:p w14:paraId="6F42D96F"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（四）年龄不超过22周岁（截至2022年8月31日）；</w:t>
      </w:r>
    </w:p>
    <w:p w14:paraId="729C69D0"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（五）参加生源地省级消防员招录工作办公室组织的政治考核、体格检查、心理测试、面试，结论均为合格。</w:t>
      </w:r>
    </w:p>
    <w:p w14:paraId="75943F61"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lastRenderedPageBreak/>
        <w:t>第十一条  报考中国消防救援学院的考生，均须有明确的生源地。</w:t>
      </w:r>
    </w:p>
    <w:p w14:paraId="53505EF4"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第十二条  体格检查标准参照《军队院校招收学员体格检查标准》执行，要求为其他专业合格；政治考核标准参照《关于军队院校招收普通中学高中毕业生和军队接收普通高等学校毕业生政治条件的规定》执行；心理测试和面试参照《国家综合性消防救援队伍消防员招录办法（试行）》有关规定执行。</w:t>
      </w:r>
    </w:p>
    <w:p w14:paraId="4D579413"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第十三条  中国消防救援学院与中国民用航空飞行学院共同推进航空救援专业人才联合学士学位培养，设置消防指挥专业（直升机飞行与指挥）、航空航天工程专业。两个专业均采用“1.5+2+0.5”培养模式，即联合培养学员第一至第三学期在中国消防救援学院学习，第四至第七学期在中国民用航空飞行学院学习，第八学期在中国消防救援学院学习。</w:t>
      </w:r>
    </w:p>
    <w:p w14:paraId="33D88A26"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第十四条  消防指挥专业（直升机飞行与指挥）、航空航天工程专业只面向山西、辽宁、吉林、黑龙江、广西、重庆、四川、贵州、云南9个省份招生。</w:t>
      </w:r>
    </w:p>
    <w:p w14:paraId="1538A734"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第十五条  报考消防指挥专业（直升机飞行与指挥）的考生，体格检查、心理测试还需满足《民用航空人员体检合格证管理规则》Ⅰ级体检合格证的医学标准要求；报考航空航天工程专业的考生，色觉要求无色弱。</w:t>
      </w:r>
    </w:p>
    <w:p w14:paraId="39732FBC"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第十六条  中国消防救援学院公共外语课及相关专业课不开设非英语语种，请非英语语种的考生谨慎填报。</w:t>
      </w:r>
    </w:p>
    <w:p w14:paraId="12FB21D5" w14:textId="77777777" w:rsidR="00DF1933" w:rsidRPr="00DF1933" w:rsidRDefault="00DF1933" w:rsidP="00DF1933">
      <w:pPr>
        <w:widowControl/>
        <w:shd w:val="clear" w:color="auto" w:fill="FFFFFF"/>
        <w:spacing w:line="480" w:lineRule="atLeast"/>
        <w:jc w:val="center"/>
        <w:rPr>
          <w:rFonts w:ascii="微软雅黑" w:eastAsia="微软雅黑" w:hAnsi="微软雅黑" w:cs="宋体"/>
          <w:color w:val="333333"/>
          <w:kern w:val="0"/>
          <w:sz w:val="32"/>
          <w:szCs w:val="32"/>
        </w:rPr>
      </w:pPr>
      <w:r w:rsidRPr="00DF1933">
        <w:rPr>
          <w:rFonts w:ascii="黑体" w:eastAsia="黑体" w:hAnsi="黑体" w:cs="宋体" w:hint="eastAsia"/>
          <w:color w:val="333333"/>
          <w:kern w:val="0"/>
          <w:sz w:val="30"/>
          <w:szCs w:val="30"/>
          <w:bdr w:val="none" w:sz="0" w:space="0" w:color="auto" w:frame="1"/>
        </w:rPr>
        <w:lastRenderedPageBreak/>
        <w:t xml:space="preserve">第六章 </w:t>
      </w:r>
      <w:r w:rsidRPr="00DF1933">
        <w:rPr>
          <w:rFonts w:ascii="Calibri" w:eastAsia="黑体" w:hAnsi="Calibri" w:cs="Calibri"/>
          <w:color w:val="333333"/>
          <w:kern w:val="0"/>
          <w:sz w:val="30"/>
          <w:szCs w:val="30"/>
          <w:bdr w:val="none" w:sz="0" w:space="0" w:color="auto" w:frame="1"/>
        </w:rPr>
        <w:t> </w:t>
      </w:r>
      <w:r w:rsidRPr="00DF1933">
        <w:rPr>
          <w:rFonts w:ascii="黑体" w:eastAsia="黑体" w:hAnsi="黑体" w:cs="宋体" w:hint="eastAsia"/>
          <w:color w:val="333333"/>
          <w:kern w:val="0"/>
          <w:sz w:val="30"/>
          <w:szCs w:val="30"/>
          <w:bdr w:val="none" w:sz="0" w:space="0" w:color="auto" w:frame="1"/>
        </w:rPr>
        <w:t>录取规则</w:t>
      </w:r>
    </w:p>
    <w:p w14:paraId="474D9662"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第十七条  中国消防救援学院招生录取安排在本科提前批次进行。未被录取的考生，不影响其在后续批次被其他高校录取。</w:t>
      </w:r>
    </w:p>
    <w:p w14:paraId="068F1BAD"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第十八条  各省（区、市）招生主管部门在符合条件的考生中，按照一定比例予以投档。在按照顺序志愿投档的省（区、市），调档比例控制在120%以内；在按照平行志愿投档的省（区、市），调档比例原则上控制在105%以内。</w:t>
      </w:r>
    </w:p>
    <w:p w14:paraId="3B2568CE"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第十九条  对政治考核、体格检查、心理测试、面试均合格，投档分数达到生源省份本科第一批次录取控制分数线（合并录取批次的省份，需达到本省单独划定的相应分数线），并符合中国消防救援学院调档要求的考生，执行“分数优先”的录取规则，根据考生投档分数从高到低的顺序录取并确定专业和培养方向。确定专业时不设专业级差，对于所有专业志愿都无法满足的考生，若服从专业和培养方向调剂，则进行调剂录取；若不服从专业和培养方向调剂，则作退档处理。</w:t>
      </w:r>
    </w:p>
    <w:p w14:paraId="25328014"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第二十条  中国消防救援学院在进行录取和确定专业时，若考生投档分数相同，同分排序规则为：文史类考生依次比较语文、数学、文科综合和外语成绩；理工类考生依次比较数学、语文、理科综合和外语成绩。</w:t>
      </w:r>
    </w:p>
    <w:p w14:paraId="1D683F8E"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第二十一条  中国消防救援学院在调档时，认可各省级教育主管部门根据教育部相关规定给予考生的政策性加分。但同一考生若有多项政策性加分，只取其中最高一项分值，且加分不得</w:t>
      </w:r>
      <w:r w:rsidRPr="00DF1933">
        <w:rPr>
          <w:rFonts w:ascii="宋体" w:eastAsia="宋体" w:hAnsi="宋体" w:cs="宋体" w:hint="eastAsia"/>
          <w:color w:val="333333"/>
          <w:kern w:val="0"/>
          <w:sz w:val="30"/>
          <w:szCs w:val="30"/>
          <w:bdr w:val="none" w:sz="0" w:space="0" w:color="auto" w:frame="1"/>
        </w:rPr>
        <w:lastRenderedPageBreak/>
        <w:t>超过20分（含）。中国消防救援学院按照加分后的投档分数进行录取，加分在投档、分专业和培养方向时均适用。</w:t>
      </w:r>
    </w:p>
    <w:p w14:paraId="435AFE95"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第二十二条  中国消防救援学院在实施高考综合改革省份的录取规则：考生须满足学院相关专业当年对选考科目的要求，专业录取时参考同排位考生的高中综合素质评价；同分情况下依次比较单科成绩，消防政治工作专业比较科目顺序为语文、数学、外语，其他专业比较科目顺序为数学、语文、外语。</w:t>
      </w:r>
    </w:p>
    <w:p w14:paraId="14E5655C"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第二十三条  中国消防救援学院招生实行计算机远程网上录取。录取通知书以快递方式寄达。录取考生名单在学院指定网站进行公示。</w:t>
      </w:r>
    </w:p>
    <w:p w14:paraId="3F6E3BFC" w14:textId="77777777" w:rsidR="00DF1933" w:rsidRPr="00DF1933" w:rsidRDefault="00DF1933" w:rsidP="00DF1933">
      <w:pPr>
        <w:widowControl/>
        <w:shd w:val="clear" w:color="auto" w:fill="FFFFFF"/>
        <w:spacing w:line="480" w:lineRule="atLeast"/>
        <w:jc w:val="center"/>
        <w:rPr>
          <w:rFonts w:ascii="微软雅黑" w:eastAsia="微软雅黑" w:hAnsi="微软雅黑" w:cs="宋体"/>
          <w:color w:val="333333"/>
          <w:kern w:val="0"/>
          <w:sz w:val="32"/>
          <w:szCs w:val="32"/>
        </w:rPr>
      </w:pPr>
      <w:r w:rsidRPr="00DF1933">
        <w:rPr>
          <w:rFonts w:ascii="黑体" w:eastAsia="黑体" w:hAnsi="黑体" w:cs="宋体" w:hint="eastAsia"/>
          <w:color w:val="333333"/>
          <w:kern w:val="0"/>
          <w:sz w:val="30"/>
          <w:szCs w:val="30"/>
          <w:bdr w:val="none" w:sz="0" w:space="0" w:color="auto" w:frame="1"/>
        </w:rPr>
        <w:t>第七章</w:t>
      </w:r>
      <w:r w:rsidRPr="00DF1933">
        <w:rPr>
          <w:rFonts w:ascii="Calibri" w:eastAsia="黑体" w:hAnsi="Calibri" w:cs="Calibri"/>
          <w:color w:val="333333"/>
          <w:kern w:val="0"/>
          <w:sz w:val="30"/>
          <w:szCs w:val="30"/>
          <w:bdr w:val="none" w:sz="0" w:space="0" w:color="auto" w:frame="1"/>
        </w:rPr>
        <w:t> </w:t>
      </w:r>
      <w:r w:rsidRPr="00DF1933">
        <w:rPr>
          <w:rFonts w:ascii="黑体" w:eastAsia="黑体" w:hAnsi="黑体" w:cs="宋体" w:hint="eastAsia"/>
          <w:color w:val="333333"/>
          <w:kern w:val="0"/>
          <w:sz w:val="30"/>
          <w:szCs w:val="30"/>
          <w:bdr w:val="none" w:sz="0" w:space="0" w:color="auto" w:frame="1"/>
        </w:rPr>
        <w:t xml:space="preserve"> 复核复检</w:t>
      </w:r>
    </w:p>
    <w:p w14:paraId="030009EB"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第二十四条  中国消防救援学院在新生入学一个月内，按照有关规定，组织开展并完成学生的档案审核、政治复核和体格复检。复核复检合格的，予以注册学籍；不合格的，取消入学资格。</w:t>
      </w:r>
    </w:p>
    <w:p w14:paraId="338927E8" w14:textId="77777777" w:rsidR="00DF1933" w:rsidRPr="00DF1933" w:rsidRDefault="00DF1933" w:rsidP="00DF1933">
      <w:pPr>
        <w:widowControl/>
        <w:shd w:val="clear" w:color="auto" w:fill="FFFFFF"/>
        <w:spacing w:line="480" w:lineRule="atLeast"/>
        <w:jc w:val="center"/>
        <w:rPr>
          <w:rFonts w:ascii="微软雅黑" w:eastAsia="微软雅黑" w:hAnsi="微软雅黑" w:cs="宋体"/>
          <w:color w:val="333333"/>
          <w:kern w:val="0"/>
          <w:sz w:val="32"/>
          <w:szCs w:val="32"/>
        </w:rPr>
      </w:pPr>
      <w:r w:rsidRPr="00DF1933">
        <w:rPr>
          <w:rFonts w:ascii="黑体" w:eastAsia="黑体" w:hAnsi="黑体" w:cs="宋体" w:hint="eastAsia"/>
          <w:color w:val="333333"/>
          <w:kern w:val="0"/>
          <w:sz w:val="30"/>
          <w:szCs w:val="30"/>
          <w:bdr w:val="none" w:sz="0" w:space="0" w:color="auto" w:frame="1"/>
        </w:rPr>
        <w:t xml:space="preserve">第八章 </w:t>
      </w:r>
      <w:r w:rsidRPr="00DF1933">
        <w:rPr>
          <w:rFonts w:ascii="Calibri" w:eastAsia="黑体" w:hAnsi="Calibri" w:cs="Calibri"/>
          <w:color w:val="333333"/>
          <w:kern w:val="0"/>
          <w:sz w:val="30"/>
          <w:szCs w:val="30"/>
          <w:bdr w:val="none" w:sz="0" w:space="0" w:color="auto" w:frame="1"/>
        </w:rPr>
        <w:t> </w:t>
      </w:r>
      <w:r w:rsidRPr="00DF1933">
        <w:rPr>
          <w:rFonts w:ascii="黑体" w:eastAsia="黑体" w:hAnsi="黑体" w:cs="宋体" w:hint="eastAsia"/>
          <w:color w:val="333333"/>
          <w:kern w:val="0"/>
          <w:sz w:val="30"/>
          <w:szCs w:val="30"/>
          <w:bdr w:val="none" w:sz="0" w:space="0" w:color="auto" w:frame="1"/>
        </w:rPr>
        <w:t>学员待遇和毕业分配</w:t>
      </w:r>
    </w:p>
    <w:p w14:paraId="2FCCB737"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第二十五条  新生入学后，经复核复检合格者取得学籍，办理加入国家综合性消防救援队伍手续，享受学员待遇，按标准发放津贴、伙食补助以及消防救援队伍制式服装、被褥等生活用品。</w:t>
      </w:r>
    </w:p>
    <w:p w14:paraId="5B9D91D8"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第二十六条  中国消防救援学院对在规定年限内达到所学专业毕业要求的学员，颁发普通本科毕业证书；对符合学位授予有关规定的学员，颁发普通高等教育学士学位证书。消防指挥专</w:t>
      </w:r>
      <w:r w:rsidRPr="00DF1933">
        <w:rPr>
          <w:rFonts w:ascii="宋体" w:eastAsia="宋体" w:hAnsi="宋体" w:cs="宋体" w:hint="eastAsia"/>
          <w:color w:val="333333"/>
          <w:kern w:val="0"/>
          <w:sz w:val="30"/>
          <w:szCs w:val="30"/>
          <w:bdr w:val="none" w:sz="0" w:space="0" w:color="auto" w:frame="1"/>
        </w:rPr>
        <w:lastRenderedPageBreak/>
        <w:t>业（直升机飞行与指挥）、航空航天工程专业的学员，达到联合学士学位人才培养方案要求，且符合中国消防救援学院学位授予标准的，由中国消防救援学院颁发学士学位证书，证书上注明联合培养单位。</w:t>
      </w:r>
    </w:p>
    <w:p w14:paraId="46F0F5A4"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第二十七条  学员毕业并通过中央公务员主管部门会同应急管理部组织的统一考试，原则上按照属地分配原则，录用为国家综合性消防救援队伍干部。其中：消防指挥专业（直升机飞行与指挥）、航空航天工程专业的学员毕业按生源地就近录用到应急管理部森林消防局两个航空救援支队，生源地为山西、辽宁、吉林、黑龙江的，录用为大庆航空救援支队干部；生源地为广西、重庆、四川、贵州、云南的，录用为昆明航空救援支队干部。</w:t>
      </w:r>
    </w:p>
    <w:p w14:paraId="250C7D2E" w14:textId="77777777" w:rsidR="00DF1933" w:rsidRPr="00DF1933" w:rsidRDefault="00DF1933" w:rsidP="00DF1933">
      <w:pPr>
        <w:widowControl/>
        <w:shd w:val="clear" w:color="auto" w:fill="FFFFFF"/>
        <w:spacing w:line="480" w:lineRule="atLeast"/>
        <w:jc w:val="center"/>
        <w:rPr>
          <w:rFonts w:ascii="微软雅黑" w:eastAsia="微软雅黑" w:hAnsi="微软雅黑" w:cs="宋体"/>
          <w:color w:val="333333"/>
          <w:kern w:val="0"/>
          <w:sz w:val="32"/>
          <w:szCs w:val="32"/>
        </w:rPr>
      </w:pPr>
      <w:r w:rsidRPr="00DF1933">
        <w:rPr>
          <w:rFonts w:ascii="黑体" w:eastAsia="黑体" w:hAnsi="黑体" w:cs="宋体" w:hint="eastAsia"/>
          <w:color w:val="333333"/>
          <w:kern w:val="0"/>
          <w:sz w:val="30"/>
          <w:szCs w:val="30"/>
          <w:bdr w:val="none" w:sz="0" w:space="0" w:color="auto" w:frame="1"/>
        </w:rPr>
        <w:t xml:space="preserve">第九章 </w:t>
      </w:r>
      <w:r w:rsidRPr="00DF1933">
        <w:rPr>
          <w:rFonts w:ascii="Calibri" w:eastAsia="黑体" w:hAnsi="Calibri" w:cs="Calibri"/>
          <w:color w:val="333333"/>
          <w:kern w:val="0"/>
          <w:sz w:val="30"/>
          <w:szCs w:val="30"/>
          <w:bdr w:val="none" w:sz="0" w:space="0" w:color="auto" w:frame="1"/>
        </w:rPr>
        <w:t> </w:t>
      </w:r>
      <w:r w:rsidRPr="00DF1933">
        <w:rPr>
          <w:rFonts w:ascii="黑体" w:eastAsia="黑体" w:hAnsi="黑体" w:cs="宋体" w:hint="eastAsia"/>
          <w:color w:val="333333"/>
          <w:kern w:val="0"/>
          <w:sz w:val="30"/>
          <w:szCs w:val="30"/>
          <w:bdr w:val="none" w:sz="0" w:space="0" w:color="auto" w:frame="1"/>
        </w:rPr>
        <w:t>附则</w:t>
      </w:r>
    </w:p>
    <w:p w14:paraId="6B2B1710"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第二十八条  其他相关事宜，可通过中国消防救援学院招生网站、咨询电话了解。</w:t>
      </w:r>
    </w:p>
    <w:p w14:paraId="6F20BA58"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第二十九条  中国消防救援学院招生工作实行“阳光工程”。不委托任何中介机构招生，严禁与招生录取挂钩的乱收费行为，严肃查处以欺骗、贿赂等不正当手段取得录取资格的行为。</w:t>
      </w:r>
    </w:p>
    <w:p w14:paraId="5599B3C9"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第三十条  中国消防救援学院招生联系方式：</w:t>
      </w:r>
    </w:p>
    <w:p w14:paraId="0492FC91"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（一）通信地址：北京市昌平区南雁路4号，邮政编码：102202；</w:t>
      </w:r>
    </w:p>
    <w:p w14:paraId="15EFF249"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（二）招生网站：https://www.cfri.edu.cn/zs；</w:t>
      </w:r>
    </w:p>
    <w:p w14:paraId="312EA96C"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（三）招生办公室邮箱：xfxyzb@163.com；</w:t>
      </w:r>
    </w:p>
    <w:p w14:paraId="662651F9"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t>（四）咨询电话：010-69787118，69787119。</w:t>
      </w:r>
    </w:p>
    <w:p w14:paraId="6723B112" w14:textId="77777777" w:rsidR="00DF1933" w:rsidRPr="00DF1933" w:rsidRDefault="00DF1933" w:rsidP="00DF1933">
      <w:pPr>
        <w:widowControl/>
        <w:shd w:val="clear" w:color="auto" w:fill="FFFFFF"/>
        <w:spacing w:line="480" w:lineRule="atLeast"/>
        <w:ind w:firstLine="480"/>
        <w:rPr>
          <w:rFonts w:ascii="微软雅黑" w:eastAsia="微软雅黑" w:hAnsi="微软雅黑" w:cs="宋体"/>
          <w:color w:val="333333"/>
          <w:kern w:val="0"/>
          <w:sz w:val="32"/>
          <w:szCs w:val="32"/>
        </w:rPr>
      </w:pPr>
      <w:r w:rsidRPr="00DF1933">
        <w:rPr>
          <w:rFonts w:ascii="宋体" w:eastAsia="宋体" w:hAnsi="宋体" w:cs="宋体" w:hint="eastAsia"/>
          <w:color w:val="333333"/>
          <w:kern w:val="0"/>
          <w:sz w:val="30"/>
          <w:szCs w:val="30"/>
          <w:bdr w:val="none" w:sz="0" w:space="0" w:color="auto" w:frame="1"/>
        </w:rPr>
        <w:lastRenderedPageBreak/>
        <w:t>第三十一条  本章程由中国消防救援学院招生办公室负责解释。</w:t>
      </w:r>
    </w:p>
    <w:p w14:paraId="1AC3F264" w14:textId="77777777" w:rsidR="002D3631" w:rsidRDefault="002D3631"/>
    <w:sectPr w:rsidR="002D363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903DAD" w14:textId="77777777" w:rsidR="00795B31" w:rsidRDefault="00795B31" w:rsidP="00DD0C1F">
      <w:r>
        <w:separator/>
      </w:r>
    </w:p>
  </w:endnote>
  <w:endnote w:type="continuationSeparator" w:id="0">
    <w:p w14:paraId="540F376B" w14:textId="77777777" w:rsidR="00795B31" w:rsidRDefault="00795B31" w:rsidP="00DD0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533DD" w14:textId="77777777" w:rsidR="00795B31" w:rsidRDefault="00795B31" w:rsidP="00DD0C1F">
      <w:r>
        <w:separator/>
      </w:r>
    </w:p>
  </w:footnote>
  <w:footnote w:type="continuationSeparator" w:id="0">
    <w:p w14:paraId="2D769098" w14:textId="77777777" w:rsidR="00795B31" w:rsidRDefault="00795B31" w:rsidP="00DD0C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C3D"/>
    <w:rsid w:val="002D3631"/>
    <w:rsid w:val="00354C3D"/>
    <w:rsid w:val="004863D1"/>
    <w:rsid w:val="00795B31"/>
    <w:rsid w:val="00AF3E9B"/>
    <w:rsid w:val="00DD0C1F"/>
    <w:rsid w:val="00DF19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79EDDA"/>
  <w15:chartTrackingRefBased/>
  <w15:docId w15:val="{2D53EFF0-3A57-45B6-A067-3730FB63B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DF1933"/>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DF1933"/>
    <w:rPr>
      <w:rFonts w:ascii="宋体" w:eastAsia="宋体" w:hAnsi="宋体" w:cs="宋体"/>
      <w:b/>
      <w:bCs/>
      <w:kern w:val="0"/>
      <w:sz w:val="36"/>
      <w:szCs w:val="36"/>
    </w:rPr>
  </w:style>
  <w:style w:type="paragraph" w:styleId="a3">
    <w:name w:val="Normal (Web)"/>
    <w:basedOn w:val="a"/>
    <w:uiPriority w:val="99"/>
    <w:semiHidden/>
    <w:unhideWhenUsed/>
    <w:rsid w:val="00DF193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F1933"/>
    <w:rPr>
      <w:b/>
      <w:bCs/>
    </w:rPr>
  </w:style>
  <w:style w:type="paragraph" w:styleId="a5">
    <w:name w:val="header"/>
    <w:basedOn w:val="a"/>
    <w:link w:val="a6"/>
    <w:uiPriority w:val="99"/>
    <w:unhideWhenUsed/>
    <w:rsid w:val="00DD0C1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D0C1F"/>
    <w:rPr>
      <w:sz w:val="18"/>
      <w:szCs w:val="18"/>
    </w:rPr>
  </w:style>
  <w:style w:type="paragraph" w:styleId="a7">
    <w:name w:val="footer"/>
    <w:basedOn w:val="a"/>
    <w:link w:val="a8"/>
    <w:uiPriority w:val="99"/>
    <w:unhideWhenUsed/>
    <w:rsid w:val="00DD0C1F"/>
    <w:pPr>
      <w:tabs>
        <w:tab w:val="center" w:pos="4153"/>
        <w:tab w:val="right" w:pos="8306"/>
      </w:tabs>
      <w:snapToGrid w:val="0"/>
      <w:jc w:val="left"/>
    </w:pPr>
    <w:rPr>
      <w:sz w:val="18"/>
      <w:szCs w:val="18"/>
    </w:rPr>
  </w:style>
  <w:style w:type="character" w:customStyle="1" w:styleId="a8">
    <w:name w:val="页脚 字符"/>
    <w:basedOn w:val="a0"/>
    <w:link w:val="a7"/>
    <w:uiPriority w:val="99"/>
    <w:rsid w:val="00DD0C1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1156002">
      <w:bodyDiv w:val="1"/>
      <w:marLeft w:val="0"/>
      <w:marRight w:val="0"/>
      <w:marTop w:val="0"/>
      <w:marBottom w:val="0"/>
      <w:divBdr>
        <w:top w:val="none" w:sz="0" w:space="0" w:color="auto"/>
        <w:left w:val="none" w:sz="0" w:space="0" w:color="auto"/>
        <w:bottom w:val="none" w:sz="0" w:space="0" w:color="auto"/>
        <w:right w:val="none" w:sz="0" w:space="0" w:color="auto"/>
      </w:divBdr>
      <w:divsChild>
        <w:div w:id="590896697">
          <w:marLeft w:val="0"/>
          <w:marRight w:val="0"/>
          <w:marTop w:val="375"/>
          <w:marBottom w:val="0"/>
          <w:divBdr>
            <w:top w:val="none" w:sz="0" w:space="0" w:color="auto"/>
            <w:left w:val="none" w:sz="0" w:space="0" w:color="auto"/>
            <w:bottom w:val="none" w:sz="0" w:space="0" w:color="auto"/>
            <w:right w:val="none" w:sz="0" w:space="0" w:color="auto"/>
          </w:divBdr>
          <w:divsChild>
            <w:div w:id="296836637">
              <w:marLeft w:val="0"/>
              <w:marRight w:val="0"/>
              <w:marTop w:val="330"/>
              <w:marBottom w:val="0"/>
              <w:divBdr>
                <w:top w:val="none" w:sz="0" w:space="0" w:color="auto"/>
                <w:left w:val="none" w:sz="0" w:space="0" w:color="auto"/>
                <w:bottom w:val="single" w:sz="6" w:space="8" w:color="DBDBDB"/>
                <w:right w:val="none" w:sz="0" w:space="0" w:color="auto"/>
              </w:divBdr>
            </w:div>
          </w:divsChild>
        </w:div>
        <w:div w:id="1522865002">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8</Pages>
  <Words>550</Words>
  <Characters>3141</Characters>
  <Application>Microsoft Office Word</Application>
  <DocSecurity>0</DocSecurity>
  <Lines>26</Lines>
  <Paragraphs>7</Paragraphs>
  <ScaleCrop>false</ScaleCrop>
  <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dc:creator>
  <cp:keywords/>
  <dc:description/>
  <cp:lastModifiedBy>Administrator</cp:lastModifiedBy>
  <cp:revision>4</cp:revision>
  <dcterms:created xsi:type="dcterms:W3CDTF">2022-05-23T06:44:00Z</dcterms:created>
  <dcterms:modified xsi:type="dcterms:W3CDTF">2022-06-13T02:50:00Z</dcterms:modified>
</cp:coreProperties>
</file>